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4" w:rsidRPr="00965B6D" w:rsidRDefault="00E533F3" w:rsidP="00965B6D">
      <w:pPr>
        <w:bidi/>
        <w:jc w:val="both"/>
        <w:rPr>
          <w:rFonts w:cs="B Nazanin"/>
          <w:b/>
          <w:bCs/>
          <w:rtl/>
          <w:lang w:bidi="prs-AF"/>
        </w:rPr>
      </w:pPr>
      <w:r w:rsidRPr="00965B6D">
        <w:rPr>
          <w:rFonts w:cs="B Nazanin" w:hint="cs"/>
          <w:b/>
          <w:bCs/>
          <w:rtl/>
          <w:lang w:bidi="prs-AF"/>
        </w:rPr>
        <w:t xml:space="preserve">روز جهانی قابله ها </w:t>
      </w:r>
    </w:p>
    <w:p w:rsidR="00E533F3" w:rsidRPr="00965B6D" w:rsidRDefault="00965B6D" w:rsidP="00965B6D">
      <w:pPr>
        <w:bidi/>
        <w:jc w:val="both"/>
        <w:rPr>
          <w:rFonts w:cs="B Nazanin"/>
          <w:rtl/>
          <w:lang w:bidi="prs-AF"/>
        </w:rPr>
      </w:pPr>
      <w:r w:rsidRPr="00965B6D">
        <w:rPr>
          <w:rFonts w:cs="B Nazanin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6EF79603" wp14:editId="2B42F258">
            <wp:simplePos x="0" y="0"/>
            <wp:positionH relativeFrom="column">
              <wp:posOffset>-118934</wp:posOffset>
            </wp:positionH>
            <wp:positionV relativeFrom="paragraph">
              <wp:posOffset>592133</wp:posOffset>
            </wp:positionV>
            <wp:extent cx="2791460" cy="2279650"/>
            <wp:effectExtent l="0" t="0" r="8890" b="6350"/>
            <wp:wrapTight wrapText="bothSides">
              <wp:wrapPolygon edited="0">
                <wp:start x="0" y="0"/>
                <wp:lineTo x="0" y="21480"/>
                <wp:lineTo x="21521" y="21480"/>
                <wp:lineTo x="21521" y="0"/>
                <wp:lineTo x="0" y="0"/>
              </wp:wrapPolygon>
            </wp:wrapTight>
            <wp:docPr id="2" name="Picture 2" descr="C:\Users\KUMS-Q2\Downloads\عک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S-Q2\Downloads\عک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B6D">
        <w:rPr>
          <w:rFonts w:cs="B Nazanin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4257DA2F" wp14:editId="3F5A0A1A">
            <wp:simplePos x="0" y="0"/>
            <wp:positionH relativeFrom="column">
              <wp:posOffset>2778760</wp:posOffset>
            </wp:positionH>
            <wp:positionV relativeFrom="paragraph">
              <wp:posOffset>592455</wp:posOffset>
            </wp:positionV>
            <wp:extent cx="3194685" cy="2267585"/>
            <wp:effectExtent l="0" t="0" r="5715" b="0"/>
            <wp:wrapTight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ight>
            <wp:docPr id="1" name="Picture 1" descr="C:\Users\KUMS-Q2\Desktop\New folder\WhatsApp Image 2023-05-03 at 9.01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S-Q2\Desktop\New folder\WhatsApp Image 2023-05-03 at 9.01.32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33F3" w:rsidRPr="00965B6D">
        <w:rPr>
          <w:rFonts w:cs="B Nazanin" w:hint="cs"/>
          <w:rtl/>
          <w:lang w:bidi="prs-AF"/>
        </w:rPr>
        <w:t>روزت مبارک ای سراپا سبزی که اولین نگاه، اولین نفس، اولین لبخند، اولین شوق و اولین عشق را نظاره گری. درود و سپاس نثارت که با تحمل لحظه های دشوار سبزی نگاهت را تقدیم سیمای لطیف نوزادان می کنی.</w:t>
      </w:r>
    </w:p>
    <w:p w:rsidR="00E533F3" w:rsidRPr="00965B6D" w:rsidRDefault="00E533F3" w:rsidP="00965B6D">
      <w:pPr>
        <w:bidi/>
        <w:jc w:val="both"/>
        <w:rPr>
          <w:rFonts w:cs="B Nazanin"/>
          <w:rtl/>
          <w:lang w:bidi="prs-AF"/>
        </w:rPr>
      </w:pPr>
      <w:r w:rsidRPr="00965B6D">
        <w:rPr>
          <w:rFonts w:cs="B Nazanin" w:hint="cs"/>
          <w:rtl/>
          <w:lang w:bidi="prs-AF"/>
        </w:rPr>
        <w:t>پنجم ماه می میلادی از سوی سازمان جهانی صحت و کنفدریشن بین المللی قابله ها (</w:t>
      </w:r>
      <w:r w:rsidRPr="00965B6D">
        <w:rPr>
          <w:rFonts w:cs="B Nazanin"/>
          <w:lang w:bidi="prs-AF"/>
        </w:rPr>
        <w:t>ICM</w:t>
      </w:r>
      <w:r w:rsidRPr="00965B6D">
        <w:rPr>
          <w:rFonts w:cs="B Nazanin" w:hint="cs"/>
          <w:rtl/>
          <w:lang w:bidi="prs-AF"/>
        </w:rPr>
        <w:t>) بنام روز جهانی قابله نام گذاری شده است. برای اولین بار در سال ۱۹۸۰ این روز به عنوان روز جهانی قابله پیشنهاد و سپس از سال ۱۹۹۲ به صورت رسمی به افکار عمومی جهان اعلام شد.</w:t>
      </w:r>
    </w:p>
    <w:p w:rsidR="000E5396" w:rsidRDefault="00E533F3" w:rsidP="00965B6D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color w:val="000000"/>
          <w:sz w:val="27"/>
          <w:szCs w:val="27"/>
          <w:shd w:val="clear" w:color="auto" w:fill="FFFFFF"/>
          <w:rtl/>
        </w:rPr>
      </w:pPr>
      <w:r w:rsidRPr="00965B6D">
        <w:rPr>
          <w:rFonts w:cs="B Nazanin" w:hint="cs"/>
          <w:rtl/>
          <w:lang w:bidi="prs-AF"/>
        </w:rPr>
        <w:t xml:space="preserve">هدف از روز جهانی قابله، بزرگداشت </w:t>
      </w:r>
      <w:r w:rsidR="00C50A01" w:rsidRPr="00965B6D">
        <w:rPr>
          <w:rFonts w:cs="B Nazanin" w:hint="cs"/>
          <w:rtl/>
          <w:lang w:bidi="prs-AF"/>
        </w:rPr>
        <w:t>مسلک قابلگی</w:t>
      </w:r>
      <w:r w:rsidRPr="00965B6D">
        <w:rPr>
          <w:rFonts w:cs="B Nazanin" w:hint="cs"/>
          <w:rtl/>
          <w:lang w:bidi="prs-AF"/>
        </w:rPr>
        <w:t xml:space="preserve"> و افزایش آگاهی و </w:t>
      </w:r>
      <w:r w:rsidR="00C50A01" w:rsidRPr="00965B6D">
        <w:rPr>
          <w:rFonts w:cs="B Nazanin" w:hint="cs"/>
          <w:rtl/>
          <w:lang w:bidi="prs-AF"/>
        </w:rPr>
        <w:t xml:space="preserve">تبادل اطلاعات در راستای سلامتی مادر و نوزاد </w:t>
      </w:r>
      <w:r w:rsidR="00136CD7" w:rsidRPr="00965B6D">
        <w:rPr>
          <w:rFonts w:cs="B Nazanin" w:hint="cs"/>
          <w:rtl/>
          <w:lang w:bidi="prs-AF"/>
        </w:rPr>
        <w:t xml:space="preserve">و اهمیت کار قابلگی است. </w:t>
      </w:r>
      <w:r w:rsidR="00C50A01" w:rsidRPr="00965B6D">
        <w:rPr>
          <w:rFonts w:cs="B Nazanin" w:hint="cs"/>
          <w:color w:val="1F4E79" w:themeColor="accent1" w:themeShade="80"/>
          <w:rtl/>
          <w:lang w:bidi="prs-AF"/>
        </w:rPr>
        <w:t xml:space="preserve">شعار روز جهانی قابله در سال ۱۴۰۲ </w:t>
      </w:r>
      <w:r w:rsidR="000E5396" w:rsidRPr="00965B6D">
        <w:rPr>
          <w:rFonts w:cs="B Nazanin" w:hint="cs"/>
          <w:color w:val="1F4E79" w:themeColor="accent1" w:themeShade="80"/>
          <w:rtl/>
          <w:lang w:bidi="prs-AF"/>
        </w:rPr>
        <w:t>«</w:t>
      </w:r>
      <w:r w:rsidR="00D578BF" w:rsidRPr="00965B6D">
        <w:rPr>
          <w:rFonts w:cs="B Nazanin" w:hint="cs"/>
          <w:color w:val="1F4E79" w:themeColor="accent1" w:themeShade="80"/>
          <w:rtl/>
          <w:lang w:bidi="prs-AF"/>
        </w:rPr>
        <w:t>دوباره با همدیگر</w:t>
      </w:r>
      <w:r w:rsidR="007E573D">
        <w:rPr>
          <w:rFonts w:cs="B Nazanin" w:hint="cs"/>
          <w:color w:val="1F4E79" w:themeColor="accent1" w:themeShade="80"/>
          <w:rtl/>
          <w:lang w:bidi="prs-AF"/>
        </w:rPr>
        <w:t xml:space="preserve"> شواهد تا به واقعی</w:t>
      </w:r>
      <w:r w:rsidR="00D578BF" w:rsidRPr="00965B6D">
        <w:rPr>
          <w:rFonts w:cs="B Nazanin" w:hint="cs"/>
          <w:color w:val="1F4E79" w:themeColor="accent1" w:themeShade="80"/>
          <w:rtl/>
          <w:lang w:bidi="prs-AF"/>
        </w:rPr>
        <w:t>ت</w:t>
      </w:r>
      <w:r w:rsidR="000E5396" w:rsidRPr="00965B6D">
        <w:rPr>
          <w:rFonts w:cs="B Nazanin" w:hint="cs"/>
          <w:color w:val="1F4E79" w:themeColor="accent1" w:themeShade="80"/>
          <w:rtl/>
          <w:lang w:bidi="prs-AF"/>
        </w:rPr>
        <w:t xml:space="preserve">» </w:t>
      </w:r>
      <w:r w:rsidR="000E5396" w:rsidRPr="00965B6D">
        <w:rPr>
          <w:rFonts w:ascii="Tahoma" w:hAnsi="Tahoma" w:cs="B Nazanin"/>
          <w:color w:val="1F4E79" w:themeColor="accent1" w:themeShade="80"/>
          <w:sz w:val="27"/>
          <w:szCs w:val="27"/>
          <w:shd w:val="clear" w:color="auto" w:fill="FFFFFF"/>
          <w:rtl/>
        </w:rPr>
        <w:t>بوده</w:t>
      </w:r>
      <w:r w:rsidR="000E5396" w:rsidRPr="00965B6D">
        <w:rPr>
          <w:rFonts w:ascii="Tahoma" w:hAnsi="Tahoma" w:cs="B Nazanin"/>
          <w:color w:val="000000"/>
          <w:sz w:val="27"/>
          <w:szCs w:val="27"/>
          <w:shd w:val="clear" w:color="auto" w:fill="FFFFFF"/>
          <w:rtl/>
        </w:rPr>
        <w:t xml:space="preserve"> که امیدواریم با تمرکز بر روی این شعار بتوانیم در ارائه خدمات، موفق تر از قبل عمل نمائیم و ضمن حفظ سلامت هر چه بیشتر مادران و نوزادان از مرگ های قابل پیشگیری در مادران و نوزادان جلوگیری نموده و خدمتگزاران خوبی برای این</w:t>
      </w:r>
      <w:r w:rsidR="000E5396" w:rsidRPr="00965B6D">
        <w:rPr>
          <w:rFonts w:ascii="Tahoma" w:hAnsi="Tahoma" w:cs="B Nazanin" w:hint="cs"/>
          <w:color w:val="000000"/>
          <w:sz w:val="27"/>
          <w:szCs w:val="27"/>
          <w:shd w:val="clear" w:color="auto" w:fill="FFFFFF"/>
          <w:rtl/>
        </w:rPr>
        <w:t xml:space="preserve"> قشر جامعه</w:t>
      </w:r>
      <w:r w:rsidR="000E5396" w:rsidRPr="00965B6D">
        <w:rPr>
          <w:rFonts w:ascii="Tahoma" w:hAnsi="Tahoma" w:cs="B Nazanin"/>
          <w:color w:val="000000"/>
          <w:sz w:val="27"/>
          <w:szCs w:val="27"/>
          <w:shd w:val="clear" w:color="auto" w:fill="FFFFFF"/>
          <w:rtl/>
        </w:rPr>
        <w:t xml:space="preserve"> باشیم</w:t>
      </w:r>
      <w:r w:rsidR="000E5396" w:rsidRPr="00965B6D">
        <w:rPr>
          <w:rFonts w:ascii="Tahoma" w:hAnsi="Tahoma" w:cs="B Nazanin"/>
          <w:color w:val="000000"/>
          <w:sz w:val="27"/>
          <w:szCs w:val="27"/>
          <w:shd w:val="clear" w:color="auto" w:fill="FFFFFF"/>
        </w:rPr>
        <w:t>.</w:t>
      </w:r>
    </w:p>
    <w:p w:rsidR="002A429D" w:rsidRPr="00965B6D" w:rsidRDefault="002A429D" w:rsidP="002A429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cs="B Nazanin"/>
          <w:lang w:bidi="prs-AF"/>
        </w:rPr>
      </w:pPr>
      <w:r w:rsidRPr="002A429D">
        <w:rPr>
          <w:rFonts w:cs="B Nazanin"/>
          <w:lang w:bidi="prs-AF"/>
        </w:rPr>
        <w:t>https://www.internationalmidwives.org/icm-events/international-day-of-the-midwife-2023.html#:~:text=This%20year's%20IDM%20theme%2C%20'Together,in%20more%20than%20five%20years</w:t>
      </w:r>
      <w:r w:rsidRPr="002A429D">
        <w:rPr>
          <w:rFonts w:cs="B Nazanin"/>
          <w:rtl/>
          <w:lang w:bidi="prs-AF"/>
        </w:rPr>
        <w:t>.</w:t>
      </w:r>
    </w:p>
    <w:p w:rsidR="00E533F3" w:rsidRPr="00965B6D" w:rsidRDefault="00E533F3" w:rsidP="00965B6D">
      <w:pPr>
        <w:bidi/>
        <w:jc w:val="both"/>
        <w:rPr>
          <w:rFonts w:cs="B Nazanin"/>
          <w:rtl/>
          <w:lang w:bidi="prs-AF"/>
        </w:rPr>
      </w:pPr>
      <w:bookmarkStart w:id="0" w:name="_GoBack"/>
      <w:bookmarkEnd w:id="0"/>
    </w:p>
    <w:sectPr w:rsidR="00E533F3" w:rsidRPr="0096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F3"/>
    <w:rsid w:val="0002539A"/>
    <w:rsid w:val="000E5396"/>
    <w:rsid w:val="001352E4"/>
    <w:rsid w:val="00136CD7"/>
    <w:rsid w:val="002A429D"/>
    <w:rsid w:val="00477FCE"/>
    <w:rsid w:val="006B0CBE"/>
    <w:rsid w:val="007873B4"/>
    <w:rsid w:val="007E573D"/>
    <w:rsid w:val="00965B6D"/>
    <w:rsid w:val="009D5877"/>
    <w:rsid w:val="00C46863"/>
    <w:rsid w:val="00C50A01"/>
    <w:rsid w:val="00D578BF"/>
    <w:rsid w:val="00E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937E-4573-4A01-A280-01A5022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KUMS-Q2</dc:creator>
  <cp:keywords/>
  <dc:description/>
  <cp:lastModifiedBy>KUMS-Q2</cp:lastModifiedBy>
  <cp:revision>15</cp:revision>
  <dcterms:created xsi:type="dcterms:W3CDTF">2023-05-03T04:37:00Z</dcterms:created>
  <dcterms:modified xsi:type="dcterms:W3CDTF">2023-05-03T05:55:00Z</dcterms:modified>
</cp:coreProperties>
</file>